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42" w:rsidRPr="0016192C" w:rsidRDefault="00A57042" w:rsidP="00A57042">
      <w:pPr>
        <w:pStyle w:val="Sous-titre"/>
        <w:spacing w:line="240" w:lineRule="auto"/>
        <w:ind w:right="567"/>
        <w:rPr>
          <w:rFonts w:ascii="Verdana" w:hAnsi="Verdana"/>
          <w:b/>
          <w:i/>
          <w:sz w:val="24"/>
        </w:rPr>
      </w:pPr>
      <w:r w:rsidRPr="006A3637">
        <w:rPr>
          <w:rFonts w:ascii="Verdana" w:hAnsi="Verdana"/>
          <w:b/>
          <w:i/>
          <w:sz w:val="24"/>
          <w:highlight w:val="yellow"/>
        </w:rPr>
        <w:t>MODULE 3</w:t>
      </w:r>
      <w:r>
        <w:rPr>
          <w:rFonts w:ascii="Verdana" w:hAnsi="Verdana"/>
          <w:b/>
          <w:i/>
          <w:sz w:val="24"/>
        </w:rPr>
        <w:t xml:space="preserve"> - Paris 2017/2018</w:t>
      </w:r>
    </w:p>
    <w:p w:rsidR="00A57042" w:rsidRDefault="00A57042" w:rsidP="00A57042">
      <w:pPr>
        <w:pStyle w:val="Sous-titre"/>
        <w:spacing w:line="240" w:lineRule="auto"/>
        <w:ind w:left="567" w:right="567"/>
        <w:rPr>
          <w:rFonts w:ascii="Verdana" w:hAnsi="Verdana"/>
          <w:b/>
          <w:i/>
          <w:sz w:val="20"/>
        </w:rPr>
      </w:pPr>
    </w:p>
    <w:p w:rsidR="00A57042" w:rsidRDefault="00A57042" w:rsidP="00A57042">
      <w:pPr>
        <w:pStyle w:val="Titre"/>
        <w:spacing w:before="60"/>
        <w:ind w:left="567" w:right="567"/>
        <w:rPr>
          <w:rFonts w:ascii="Verdana" w:hAnsi="Verdana"/>
        </w:rPr>
      </w:pPr>
      <w:r>
        <w:rPr>
          <w:rFonts w:ascii="Verdana" w:hAnsi="Verdana"/>
        </w:rPr>
        <w:t>LES ATELIERS PRATIQUES DE L’HYPNOSE</w:t>
      </w:r>
    </w:p>
    <w:p w:rsidR="00A57042" w:rsidRPr="009008BC" w:rsidRDefault="00A57042" w:rsidP="00A57042">
      <w:pPr>
        <w:pStyle w:val="Titre"/>
        <w:spacing w:before="60"/>
        <w:ind w:left="567" w:right="567"/>
        <w:rPr>
          <w:rFonts w:ascii="Verdana" w:hAnsi="Verdana"/>
          <w:sz w:val="12"/>
        </w:rPr>
      </w:pPr>
    </w:p>
    <w:p w:rsidR="00A57042" w:rsidRPr="009008BC" w:rsidRDefault="00A57042" w:rsidP="00A57042">
      <w:pPr>
        <w:pStyle w:val="Titre"/>
        <w:spacing w:before="60"/>
        <w:ind w:left="567" w:right="567"/>
        <w:rPr>
          <w:rFonts w:ascii="Verdana" w:hAnsi="Verdana"/>
          <w:b w:val="0"/>
          <w:i/>
        </w:rPr>
      </w:pPr>
      <w:r>
        <w:rPr>
          <w:rFonts w:ascii="Verdana" w:hAnsi="Verdana"/>
          <w:b w:val="0"/>
          <w:i/>
        </w:rPr>
        <w:t>‘</w:t>
      </w:r>
      <w:r w:rsidRPr="00C62D6E">
        <w:rPr>
          <w:rFonts w:ascii="Verdana" w:hAnsi="Verdana"/>
          <w:b w:val="0"/>
          <w:i/>
        </w:rPr>
        <w:t>Les grands hypno-thérapeutes revisités</w:t>
      </w:r>
      <w:r>
        <w:rPr>
          <w:rFonts w:ascii="Verdana" w:hAnsi="Verdana"/>
          <w:b w:val="0"/>
          <w:i/>
        </w:rPr>
        <w:t>’</w:t>
      </w:r>
    </w:p>
    <w:p w:rsidR="00A57042" w:rsidRPr="00A51685" w:rsidRDefault="00A57042" w:rsidP="00A57042">
      <w:pPr>
        <w:pStyle w:val="Titre"/>
        <w:spacing w:before="60"/>
        <w:ind w:left="567" w:right="567"/>
        <w:rPr>
          <w:rFonts w:ascii="Verdana" w:hAnsi="Verdana"/>
        </w:rPr>
      </w:pPr>
    </w:p>
    <w:p w:rsidR="00A57042" w:rsidRDefault="00A57042" w:rsidP="00A57042">
      <w:pPr>
        <w:pStyle w:val="Sous-titre"/>
        <w:spacing w:after="120" w:line="360" w:lineRule="auto"/>
        <w:ind w:left="567" w:right="567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Trois </w:t>
      </w:r>
      <w:r w:rsidRPr="00B0075A">
        <w:rPr>
          <w:rFonts w:ascii="Verdana" w:hAnsi="Verdana"/>
          <w:b/>
          <w:sz w:val="24"/>
        </w:rPr>
        <w:t>Samedi</w:t>
      </w:r>
      <w:r>
        <w:rPr>
          <w:rFonts w:ascii="Verdana" w:hAnsi="Verdana"/>
          <w:b/>
          <w:sz w:val="24"/>
        </w:rPr>
        <w:t>s de 9h30 à 17</w:t>
      </w:r>
      <w:r w:rsidRPr="00B0075A">
        <w:rPr>
          <w:rFonts w:ascii="Verdana" w:hAnsi="Verdana"/>
          <w:b/>
          <w:sz w:val="24"/>
        </w:rPr>
        <w:t>h</w:t>
      </w:r>
      <w:r>
        <w:rPr>
          <w:rFonts w:ascii="Verdana" w:hAnsi="Verdana"/>
          <w:b/>
          <w:sz w:val="24"/>
        </w:rPr>
        <w:t xml:space="preserve"> - </w:t>
      </w:r>
      <w:r>
        <w:rPr>
          <w:rFonts w:ascii="Verdana" w:hAnsi="Verdana"/>
          <w:sz w:val="24"/>
        </w:rPr>
        <w:t>Faculté de Médecine</w:t>
      </w:r>
      <w:r w:rsidRPr="00B231CC">
        <w:rPr>
          <w:rFonts w:ascii="Verdana" w:hAnsi="Verdana"/>
          <w:sz w:val="24"/>
        </w:rPr>
        <w:t xml:space="preserve"> Pitié-Salpêtrière</w:t>
      </w:r>
    </w:p>
    <w:p w:rsidR="00A57042" w:rsidRPr="00000963" w:rsidRDefault="00A57042" w:rsidP="00A57042">
      <w:pPr>
        <w:ind w:left="2552" w:right="708" w:firstLine="284"/>
        <w:rPr>
          <w:rFonts w:ascii="Verdana" w:hAnsi="Verdana"/>
          <w:sz w:val="18"/>
          <w:szCs w:val="18"/>
          <w:lang w:bidi="ar-SA"/>
        </w:rPr>
      </w:pPr>
      <w:r w:rsidRPr="00000963">
        <w:rPr>
          <w:rFonts w:ascii="Verdana" w:hAnsi="Verdana"/>
          <w:sz w:val="18"/>
          <w:szCs w:val="18"/>
        </w:rPr>
        <w:t xml:space="preserve">Inscription individuelle :        </w:t>
      </w:r>
      <w:r>
        <w:rPr>
          <w:rFonts w:ascii="Verdana" w:hAnsi="Verdana"/>
          <w:sz w:val="18"/>
          <w:szCs w:val="18"/>
        </w:rPr>
        <w:t xml:space="preserve">  </w:t>
      </w:r>
      <w:r w:rsidRPr="0000096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6</w:t>
      </w:r>
      <w:r w:rsidRPr="00000963">
        <w:rPr>
          <w:rFonts w:ascii="Verdana" w:hAnsi="Verdana"/>
          <w:b/>
          <w:sz w:val="18"/>
          <w:szCs w:val="18"/>
        </w:rPr>
        <w:t>90</w:t>
      </w:r>
      <w:r w:rsidRPr="00000963">
        <w:rPr>
          <w:rFonts w:ascii="Verdana" w:hAnsi="Verdana"/>
          <w:sz w:val="18"/>
          <w:szCs w:val="18"/>
        </w:rPr>
        <w:t xml:space="preserve"> Euros</w:t>
      </w:r>
    </w:p>
    <w:p w:rsidR="00A57042" w:rsidRDefault="00A57042" w:rsidP="00A57042">
      <w:pPr>
        <w:pStyle w:val="Sous-titre"/>
        <w:spacing w:line="240" w:lineRule="auto"/>
        <w:ind w:left="567" w:right="567"/>
        <w:jc w:val="left"/>
        <w:rPr>
          <w:rFonts w:ascii="Verdana" w:hAnsi="Verdana"/>
          <w:b/>
          <w:sz w:val="18"/>
          <w:szCs w:val="18"/>
        </w:rPr>
      </w:pPr>
      <w:r w:rsidRPr="00000963">
        <w:rPr>
          <w:rFonts w:ascii="Verdana" w:hAnsi="Verdana"/>
          <w:sz w:val="18"/>
          <w:szCs w:val="18"/>
        </w:rPr>
        <w:t xml:space="preserve">                                Formation professionnelle </w:t>
      </w:r>
      <w:r>
        <w:rPr>
          <w:rFonts w:ascii="Verdana" w:hAnsi="Verdana"/>
          <w:b/>
          <w:sz w:val="18"/>
          <w:szCs w:val="18"/>
        </w:rPr>
        <w:t>:         11</w:t>
      </w:r>
      <w:r w:rsidRPr="00000963">
        <w:rPr>
          <w:rFonts w:ascii="Verdana" w:hAnsi="Verdana"/>
          <w:b/>
          <w:sz w:val="18"/>
          <w:szCs w:val="18"/>
        </w:rPr>
        <w:t xml:space="preserve">90 </w:t>
      </w:r>
      <w:r w:rsidRPr="00000963">
        <w:rPr>
          <w:rFonts w:ascii="Verdana" w:hAnsi="Verdana"/>
          <w:sz w:val="18"/>
          <w:szCs w:val="18"/>
        </w:rPr>
        <w:t>Euros</w:t>
      </w:r>
    </w:p>
    <w:p w:rsidR="00A57042" w:rsidRPr="009008BC" w:rsidRDefault="00A57042" w:rsidP="00A57042">
      <w:pPr>
        <w:pStyle w:val="Sous-titre"/>
        <w:spacing w:line="240" w:lineRule="auto"/>
        <w:ind w:left="567" w:right="567"/>
        <w:jc w:val="left"/>
        <w:rPr>
          <w:rFonts w:ascii="Verdana" w:hAnsi="Verdana"/>
          <w:b/>
          <w:sz w:val="12"/>
          <w:szCs w:val="18"/>
        </w:rPr>
      </w:pPr>
    </w:p>
    <w:p w:rsidR="00A57042" w:rsidRPr="00132D0C" w:rsidRDefault="00A57042" w:rsidP="00A57042">
      <w:pPr>
        <w:widowControl w:val="0"/>
        <w:autoSpaceDE w:val="0"/>
        <w:autoSpaceDN w:val="0"/>
        <w:adjustRightInd w:val="0"/>
        <w:rPr>
          <w:rFonts w:ascii="Verdana" w:hAnsi="Verdana" w:cs="Verdana"/>
          <w:szCs w:val="24"/>
        </w:rPr>
      </w:pPr>
      <w:r w:rsidRPr="00132D0C">
        <w:rPr>
          <w:rFonts w:ascii="Verdana" w:hAnsi="Verdana" w:cs="Verdana"/>
          <w:szCs w:val="24"/>
        </w:rPr>
        <w:t>Ce module vous invite à explorer la pratique des grands noms de l'hypnose et à appliquer les principes thérapeutiques développés. </w:t>
      </w:r>
    </w:p>
    <w:p w:rsidR="00A57042" w:rsidRPr="00132D0C" w:rsidRDefault="00A57042" w:rsidP="00A57042">
      <w:pPr>
        <w:widowControl w:val="0"/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A57042" w:rsidRPr="00132D0C" w:rsidRDefault="00A57042" w:rsidP="00A57042">
      <w:pPr>
        <w:rPr>
          <w:szCs w:val="24"/>
        </w:rPr>
      </w:pPr>
      <w:r>
        <w:rPr>
          <w:rFonts w:ascii="Verdana" w:hAnsi="Verdana" w:cs="Verdana"/>
          <w:szCs w:val="24"/>
        </w:rPr>
        <w:t>Ce module</w:t>
      </w:r>
      <w:r w:rsidRPr="00132D0C">
        <w:rPr>
          <w:rFonts w:ascii="Verdana" w:hAnsi="Verdana" w:cs="Verdana"/>
          <w:szCs w:val="24"/>
        </w:rPr>
        <w:t xml:space="preserve"> repose essentiellement sur des supports </w:t>
      </w:r>
      <w:proofErr w:type="gramStart"/>
      <w:r w:rsidRPr="00132D0C">
        <w:rPr>
          <w:rFonts w:ascii="Verdana" w:hAnsi="Verdana" w:cs="Verdana"/>
          <w:szCs w:val="24"/>
        </w:rPr>
        <w:t>vidéos</w:t>
      </w:r>
      <w:proofErr w:type="gramEnd"/>
      <w:r w:rsidRPr="00132D0C">
        <w:rPr>
          <w:rFonts w:ascii="Verdana" w:hAnsi="Verdana" w:cs="Verdana"/>
          <w:szCs w:val="24"/>
        </w:rPr>
        <w:t xml:space="preserve"> et</w:t>
      </w:r>
      <w:r>
        <w:rPr>
          <w:rFonts w:ascii="Verdana" w:hAnsi="Verdana" w:cs="Verdana"/>
          <w:szCs w:val="24"/>
        </w:rPr>
        <w:t xml:space="preserve"> sur des exercices pour</w:t>
      </w:r>
      <w:r w:rsidRPr="00132D0C">
        <w:rPr>
          <w:rFonts w:ascii="Verdana" w:hAnsi="Verdana" w:cs="Verdana"/>
          <w:szCs w:val="24"/>
        </w:rPr>
        <w:t xml:space="preserve"> </w:t>
      </w:r>
      <w:r>
        <w:rPr>
          <w:rFonts w:ascii="Verdana" w:hAnsi="Verdana" w:cs="Verdana"/>
          <w:szCs w:val="24"/>
        </w:rPr>
        <w:t>faire l’expérience de ce qui est à la source du changement</w:t>
      </w:r>
      <w:r w:rsidRPr="00132D0C">
        <w:rPr>
          <w:rFonts w:ascii="Verdana" w:hAnsi="Verdana" w:cs="Verdana"/>
          <w:szCs w:val="24"/>
        </w:rPr>
        <w:t>. </w:t>
      </w:r>
    </w:p>
    <w:p w:rsidR="00A57042" w:rsidRDefault="00A57042" w:rsidP="00A57042">
      <w:pPr>
        <w:rPr>
          <w:sz w:val="22"/>
        </w:rPr>
      </w:pPr>
    </w:p>
    <w:tbl>
      <w:tblPr>
        <w:tblW w:w="9498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BF"/>
      </w:tblPr>
      <w:tblGrid>
        <w:gridCol w:w="4820"/>
        <w:gridCol w:w="4678"/>
      </w:tblGrid>
      <w:tr w:rsidR="00A57042" w:rsidRPr="00F141E0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A57042" w:rsidRPr="00F141E0" w:rsidRDefault="00A57042" w:rsidP="00A57042">
            <w:pPr>
              <w:tabs>
                <w:tab w:val="left" w:pos="5073"/>
              </w:tabs>
              <w:ind w:right="-10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</w:rPr>
              <w:t xml:space="preserve">Samedi 07 Octobre 2017      </w:t>
            </w:r>
            <w:r w:rsidRPr="00A51685">
              <w:rPr>
                <w:rFonts w:ascii="Verdana" w:hAnsi="Verdana"/>
                <w:b/>
                <w:color w:val="0000FF"/>
              </w:rPr>
              <w:t xml:space="preserve">J. </w:t>
            </w:r>
            <w:r>
              <w:rPr>
                <w:rFonts w:ascii="Verdana" w:hAnsi="Verdana"/>
                <w:b/>
                <w:color w:val="0000FF"/>
              </w:rPr>
              <w:t>1</w:t>
            </w:r>
          </w:p>
        </w:tc>
      </w:tr>
      <w:tr w:rsidR="00A57042" w:rsidRPr="00F141E0">
        <w:tc>
          <w:tcPr>
            <w:tcW w:w="4820" w:type="dxa"/>
            <w:shd w:val="clear" w:color="auto" w:fill="auto"/>
          </w:tcPr>
          <w:p w:rsidR="00A57042" w:rsidRPr="00F141E0" w:rsidRDefault="00A57042" w:rsidP="00A57042">
            <w:pPr>
              <w:jc w:val="center"/>
              <w:rPr>
                <w:rFonts w:ascii="Verdana" w:hAnsi="Verdana"/>
              </w:rPr>
            </w:pPr>
            <w:r w:rsidRPr="00500C40">
              <w:rPr>
                <w:rFonts w:ascii="Verdana" w:hAnsi="Verdana"/>
                <w:sz w:val="20"/>
              </w:rPr>
              <w:t>Matin</w:t>
            </w:r>
            <w:r>
              <w:rPr>
                <w:rFonts w:ascii="Verdana" w:hAnsi="Verdana"/>
              </w:rPr>
              <w:t xml:space="preserve">: </w:t>
            </w:r>
            <w:r>
              <w:rPr>
                <w:rFonts w:ascii="Verdana" w:hAnsi="Verdana" w:cs="Verdana"/>
                <w:sz w:val="26"/>
                <w:szCs w:val="26"/>
              </w:rPr>
              <w:t>L'Hypnose de Milton Erickson</w:t>
            </w:r>
          </w:p>
        </w:tc>
        <w:tc>
          <w:tcPr>
            <w:tcW w:w="4678" w:type="dxa"/>
            <w:shd w:val="clear" w:color="auto" w:fill="auto"/>
          </w:tcPr>
          <w:p w:rsidR="00A57042" w:rsidRPr="00F141E0" w:rsidRDefault="00A57042" w:rsidP="00A57042">
            <w:pPr>
              <w:ind w:right="-108"/>
              <w:jc w:val="center"/>
              <w:rPr>
                <w:rFonts w:ascii="Verdana" w:hAnsi="Verdana"/>
                <w:b/>
              </w:rPr>
            </w:pPr>
            <w:r w:rsidRPr="00500C40">
              <w:rPr>
                <w:rFonts w:ascii="Verdana" w:hAnsi="Verdana"/>
                <w:sz w:val="20"/>
              </w:rPr>
              <w:t>Après-midi</w:t>
            </w:r>
            <w:r>
              <w:rPr>
                <w:rFonts w:ascii="Verdana" w:hAnsi="Verdana"/>
                <w:sz w:val="20"/>
              </w:rPr>
              <w:t> 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Verdana"/>
                <w:sz w:val="26"/>
                <w:szCs w:val="26"/>
              </w:rPr>
              <w:t>L'hypnose d'E. Rossi </w:t>
            </w:r>
          </w:p>
        </w:tc>
      </w:tr>
      <w:tr w:rsidR="00A57042" w:rsidRPr="00F141E0">
        <w:tc>
          <w:tcPr>
            <w:tcW w:w="4820" w:type="dxa"/>
            <w:shd w:val="clear" w:color="auto" w:fill="auto"/>
          </w:tcPr>
          <w:p w:rsidR="00A57042" w:rsidRPr="00E3649C" w:rsidRDefault="00A57042" w:rsidP="00A57042">
            <w:pPr>
              <w:rPr>
                <w:rFonts w:ascii="Verdana" w:hAnsi="Verdana"/>
                <w:sz w:val="10"/>
              </w:rPr>
            </w:pPr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Le langage </w:t>
            </w:r>
            <w:proofErr w:type="spellStart"/>
            <w:r>
              <w:rPr>
                <w:rFonts w:ascii="Verdana" w:hAnsi="Verdana"/>
                <w:sz w:val="20"/>
              </w:rPr>
              <w:t>ericksonien</w:t>
            </w:r>
            <w:proofErr w:type="spellEnd"/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Les ressources - Vidéos</w:t>
            </w:r>
          </w:p>
          <w:p w:rsidR="00A57042" w:rsidRPr="00A51685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Inductions : exercices.</w:t>
            </w:r>
          </w:p>
        </w:tc>
        <w:tc>
          <w:tcPr>
            <w:tcW w:w="4678" w:type="dxa"/>
            <w:shd w:val="clear" w:color="auto" w:fill="FFFFFF"/>
          </w:tcPr>
          <w:p w:rsidR="00A57042" w:rsidRPr="00E3649C" w:rsidRDefault="00A57042" w:rsidP="00A57042">
            <w:pPr>
              <w:rPr>
                <w:rFonts w:ascii="Verdana" w:hAnsi="Verdana"/>
                <w:sz w:val="10"/>
              </w:rPr>
            </w:pPr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Ernest Rossi et la suggestion implicite.</w:t>
            </w:r>
          </w:p>
          <w:p w:rsidR="00A57042" w:rsidRPr="00BB4F1F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Les protocoles idéo moteurs : exercices et applications clinique – vidéos.</w:t>
            </w:r>
          </w:p>
        </w:tc>
      </w:tr>
    </w:tbl>
    <w:p w:rsidR="00A57042" w:rsidRDefault="00A57042" w:rsidP="00A57042">
      <w:pPr>
        <w:rPr>
          <w:sz w:val="22"/>
        </w:rPr>
      </w:pPr>
    </w:p>
    <w:tbl>
      <w:tblPr>
        <w:tblW w:w="9498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BF"/>
      </w:tblPr>
      <w:tblGrid>
        <w:gridCol w:w="4820"/>
        <w:gridCol w:w="4678"/>
      </w:tblGrid>
      <w:tr w:rsidR="00A57042" w:rsidRPr="00F141E0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57042" w:rsidRPr="00F141E0" w:rsidRDefault="00A57042" w:rsidP="00A57042">
            <w:pPr>
              <w:tabs>
                <w:tab w:val="left" w:pos="5073"/>
              </w:tabs>
              <w:ind w:right="-10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</w:rPr>
              <w:t xml:space="preserve">Samedi 18 Novembre 2017      </w:t>
            </w:r>
            <w:r w:rsidRPr="00A51685">
              <w:rPr>
                <w:rFonts w:ascii="Verdana" w:hAnsi="Verdana"/>
                <w:b/>
                <w:color w:val="0000FF"/>
              </w:rPr>
              <w:t>J. 2</w:t>
            </w:r>
          </w:p>
        </w:tc>
      </w:tr>
      <w:tr w:rsidR="00A57042" w:rsidRPr="00F141E0">
        <w:tc>
          <w:tcPr>
            <w:tcW w:w="4820" w:type="dxa"/>
            <w:shd w:val="clear" w:color="auto" w:fill="auto"/>
          </w:tcPr>
          <w:p w:rsidR="00A57042" w:rsidRPr="00F141E0" w:rsidRDefault="00A57042" w:rsidP="00A57042">
            <w:pPr>
              <w:jc w:val="center"/>
              <w:rPr>
                <w:rFonts w:ascii="Verdana" w:hAnsi="Verdana"/>
              </w:rPr>
            </w:pPr>
            <w:r w:rsidRPr="00500C40">
              <w:rPr>
                <w:rFonts w:ascii="Verdana" w:hAnsi="Verdana"/>
                <w:sz w:val="20"/>
              </w:rPr>
              <w:t>Matin</w:t>
            </w:r>
            <w:r>
              <w:rPr>
                <w:rFonts w:ascii="Verdana" w:hAnsi="Verdana"/>
              </w:rPr>
              <w:t xml:space="preserve"> : L’hypnose de Jeffrey </w:t>
            </w:r>
            <w:proofErr w:type="spellStart"/>
            <w:r>
              <w:rPr>
                <w:rFonts w:ascii="Verdana" w:hAnsi="Verdana"/>
              </w:rPr>
              <w:t>Zeig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A57042" w:rsidRPr="00F141E0" w:rsidRDefault="00A57042" w:rsidP="00A57042">
            <w:pPr>
              <w:ind w:right="-108"/>
              <w:rPr>
                <w:rFonts w:ascii="Verdana" w:hAnsi="Verdana"/>
                <w:b/>
              </w:rPr>
            </w:pPr>
            <w:r w:rsidRPr="00FB13A4">
              <w:rPr>
                <w:rFonts w:ascii="Verdana" w:hAnsi="Verdana"/>
                <w:sz w:val="20"/>
              </w:rPr>
              <w:t>Après-midi: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</w:rPr>
              <w:t>L’</w:t>
            </w:r>
            <w:proofErr w:type="spellStart"/>
            <w:r>
              <w:rPr>
                <w:rFonts w:ascii="Verdana" w:hAnsi="Verdana"/>
              </w:rPr>
              <w:t>hyp</w:t>
            </w:r>
            <w:proofErr w:type="spellEnd"/>
            <w:r>
              <w:rPr>
                <w:rFonts w:ascii="Verdana" w:hAnsi="Verdana"/>
              </w:rPr>
              <w:t xml:space="preserve">. de </w:t>
            </w:r>
            <w:proofErr w:type="spellStart"/>
            <w:r>
              <w:rPr>
                <w:rFonts w:ascii="Verdana" w:hAnsi="Verdana"/>
              </w:rPr>
              <w:t>J.Marc</w:t>
            </w:r>
            <w:proofErr w:type="spellEnd"/>
            <w:r>
              <w:rPr>
                <w:rFonts w:ascii="Verdana" w:hAnsi="Verdana"/>
              </w:rPr>
              <w:t xml:space="preserve"> Benhaiem</w:t>
            </w:r>
          </w:p>
        </w:tc>
      </w:tr>
      <w:tr w:rsidR="00A57042" w:rsidRPr="00F141E0">
        <w:tc>
          <w:tcPr>
            <w:tcW w:w="4820" w:type="dxa"/>
            <w:shd w:val="clear" w:color="auto" w:fill="auto"/>
          </w:tcPr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 delà des mots</w:t>
            </w:r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 présence</w:t>
            </w:r>
          </w:p>
          <w:p w:rsidR="00A57042" w:rsidRPr="00A51685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Exercices spécifiques de </w:t>
            </w:r>
            <w:proofErr w:type="spellStart"/>
            <w:r>
              <w:rPr>
                <w:rFonts w:ascii="Verdana" w:hAnsi="Verdana"/>
                <w:sz w:val="20"/>
              </w:rPr>
              <w:t>Zeig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Principes thérapeutiques</w:t>
            </w:r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 territoire thérapeutique</w:t>
            </w:r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 séance de groupe</w:t>
            </w:r>
          </w:p>
          <w:p w:rsidR="00A57042" w:rsidRPr="00BB4F1F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Vidéos – Exercices.</w:t>
            </w:r>
          </w:p>
        </w:tc>
      </w:tr>
    </w:tbl>
    <w:p w:rsidR="00A57042" w:rsidRDefault="00A57042" w:rsidP="00A57042">
      <w:pPr>
        <w:rPr>
          <w:sz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BF"/>
      </w:tblPr>
      <w:tblGrid>
        <w:gridCol w:w="4971"/>
        <w:gridCol w:w="4526"/>
      </w:tblGrid>
      <w:tr w:rsidR="00A57042" w:rsidRPr="00F141E0"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:rsidR="00A57042" w:rsidRPr="00F141E0" w:rsidRDefault="00A57042" w:rsidP="00A57042">
            <w:pPr>
              <w:tabs>
                <w:tab w:val="left" w:pos="5073"/>
              </w:tabs>
              <w:ind w:right="-10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</w:rPr>
              <w:t xml:space="preserve">Samedi 13 Janvier 2018       </w:t>
            </w:r>
            <w:r w:rsidRPr="00A51685">
              <w:rPr>
                <w:rFonts w:ascii="Verdana" w:hAnsi="Verdana"/>
                <w:b/>
                <w:color w:val="0000FF"/>
              </w:rPr>
              <w:t>J. 3</w:t>
            </w:r>
          </w:p>
        </w:tc>
      </w:tr>
      <w:tr w:rsidR="00A57042" w:rsidRPr="00F141E0">
        <w:tc>
          <w:tcPr>
            <w:tcW w:w="4971" w:type="dxa"/>
            <w:shd w:val="clear" w:color="auto" w:fill="auto"/>
          </w:tcPr>
          <w:p w:rsidR="00A57042" w:rsidRPr="00F141E0" w:rsidRDefault="00A57042" w:rsidP="00A57042">
            <w:pPr>
              <w:jc w:val="center"/>
              <w:rPr>
                <w:rFonts w:ascii="Verdana" w:hAnsi="Verdana"/>
              </w:rPr>
            </w:pPr>
            <w:r w:rsidRPr="000C22DD">
              <w:rPr>
                <w:rFonts w:ascii="Verdana" w:hAnsi="Verdana"/>
                <w:sz w:val="20"/>
              </w:rPr>
              <w:t>Matin :</w:t>
            </w:r>
            <w:r>
              <w:rPr>
                <w:rFonts w:ascii="Verdana" w:hAnsi="Verdana"/>
              </w:rPr>
              <w:t xml:space="preserve"> L’hypnose de F. Roustang</w:t>
            </w:r>
          </w:p>
        </w:tc>
        <w:tc>
          <w:tcPr>
            <w:tcW w:w="4526" w:type="dxa"/>
            <w:shd w:val="clear" w:color="auto" w:fill="auto"/>
          </w:tcPr>
          <w:p w:rsidR="00A57042" w:rsidRPr="00F141E0" w:rsidRDefault="00A57042" w:rsidP="00A57042">
            <w:pPr>
              <w:ind w:right="-108"/>
              <w:rPr>
                <w:rFonts w:ascii="Verdana" w:hAnsi="Verdana"/>
                <w:b/>
              </w:rPr>
            </w:pPr>
            <w:r w:rsidRPr="000C22DD">
              <w:rPr>
                <w:rFonts w:ascii="Verdana" w:hAnsi="Verdana"/>
                <w:sz w:val="20"/>
              </w:rPr>
              <w:t>Après-midi :</w:t>
            </w:r>
            <w:r>
              <w:rPr>
                <w:rFonts w:ascii="Verdana" w:hAnsi="Verdana"/>
              </w:rPr>
              <w:t xml:space="preserve"> L’hypnose de G. </w:t>
            </w:r>
            <w:proofErr w:type="spellStart"/>
            <w:r>
              <w:rPr>
                <w:rFonts w:ascii="Verdana" w:hAnsi="Verdana"/>
              </w:rPr>
              <w:t>Brosseau</w:t>
            </w:r>
            <w:proofErr w:type="spellEnd"/>
          </w:p>
        </w:tc>
      </w:tr>
      <w:tr w:rsidR="00A57042" w:rsidRPr="00F141E0">
        <w:tc>
          <w:tcPr>
            <w:tcW w:w="4971" w:type="dxa"/>
            <w:shd w:val="clear" w:color="auto" w:fill="auto"/>
          </w:tcPr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Que se passe t-il dans l’hypnose ?</w:t>
            </w:r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Les conditions du changement</w:t>
            </w:r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 position du thérapeute</w:t>
            </w:r>
          </w:p>
          <w:p w:rsidR="00A57042" w:rsidRPr="007760F1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Vidéos  -  Exercices</w:t>
            </w:r>
          </w:p>
        </w:tc>
        <w:tc>
          <w:tcPr>
            <w:tcW w:w="4526" w:type="dxa"/>
            <w:shd w:val="clear" w:color="auto" w:fill="FFFFFF"/>
          </w:tcPr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 réinitialisation des 5 sens</w:t>
            </w:r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Les </w:t>
            </w:r>
            <w:proofErr w:type="spellStart"/>
            <w:r>
              <w:rPr>
                <w:rFonts w:ascii="Verdana" w:hAnsi="Verdana"/>
                <w:sz w:val="20"/>
              </w:rPr>
              <w:t>nanos</w:t>
            </w:r>
            <w:proofErr w:type="spellEnd"/>
            <w:r>
              <w:rPr>
                <w:rFonts w:ascii="Verdana" w:hAnsi="Verdana"/>
                <w:sz w:val="20"/>
              </w:rPr>
              <w:t xml:space="preserve"> inductions</w:t>
            </w:r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Tester le lâcher prise</w:t>
            </w:r>
          </w:p>
          <w:p w:rsidR="00A57042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 Ne rien faire</w:t>
            </w:r>
          </w:p>
          <w:p w:rsidR="00A57042" w:rsidRPr="00A51685" w:rsidRDefault="00A57042" w:rsidP="00A57042">
            <w:pPr>
              <w:numPr>
                <w:ilvl w:val="0"/>
                <w:numId w:val="4"/>
              </w:numPr>
              <w:tabs>
                <w:tab w:val="clear" w:pos="1146"/>
              </w:tabs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Vidéos - Exercices.</w:t>
            </w:r>
          </w:p>
        </w:tc>
      </w:tr>
    </w:tbl>
    <w:p w:rsidR="00A57042" w:rsidRDefault="00A57042" w:rsidP="00A57042">
      <w:pPr>
        <w:rPr>
          <w:sz w:val="22"/>
        </w:rPr>
      </w:pPr>
    </w:p>
    <w:p w:rsidR="00A57042" w:rsidRPr="003A5B01" w:rsidRDefault="00A57042" w:rsidP="00A57042">
      <w:pPr>
        <w:ind w:right="708"/>
        <w:jc w:val="both"/>
        <w:rPr>
          <w:rFonts w:ascii="Verdana" w:hAnsi="Verdana"/>
          <w:sz w:val="20"/>
        </w:rPr>
      </w:pPr>
      <w:r w:rsidRPr="0016192C">
        <w:rPr>
          <w:rFonts w:ascii="Verdana" w:hAnsi="Verdana"/>
          <w:sz w:val="22"/>
        </w:rPr>
        <w:t>Formateur</w:t>
      </w:r>
      <w:r>
        <w:rPr>
          <w:rFonts w:ascii="Verdana" w:hAnsi="Verdana"/>
          <w:sz w:val="22"/>
        </w:rPr>
        <w:t>s</w:t>
      </w:r>
      <w:r w:rsidRPr="0016192C">
        <w:rPr>
          <w:rFonts w:ascii="Verdana" w:hAnsi="Verdana"/>
          <w:sz w:val="22"/>
        </w:rPr>
        <w:t xml:space="preserve"> : </w:t>
      </w:r>
      <w:r w:rsidRPr="0016192C">
        <w:rPr>
          <w:rFonts w:ascii="Verdana" w:hAnsi="Verdana"/>
          <w:b/>
          <w:sz w:val="22"/>
        </w:rPr>
        <w:t>Dr Gregory TOSTI</w:t>
      </w:r>
      <w:r w:rsidRPr="00F141E0">
        <w:rPr>
          <w:rFonts w:ascii="Verdana" w:hAnsi="Verdana"/>
          <w:b/>
          <w:sz w:val="20"/>
        </w:rPr>
        <w:t xml:space="preserve"> </w:t>
      </w:r>
      <w:r w:rsidRPr="00F141E0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PH Hôpital Ambroise-</w:t>
      </w:r>
      <w:r w:rsidRPr="00F141E0">
        <w:rPr>
          <w:rFonts w:ascii="Verdana" w:hAnsi="Verdana"/>
          <w:sz w:val="20"/>
        </w:rPr>
        <w:t>Paré)</w:t>
      </w:r>
      <w:r>
        <w:rPr>
          <w:rFonts w:ascii="Verdana" w:hAnsi="Verdana"/>
          <w:sz w:val="20"/>
        </w:rPr>
        <w:t xml:space="preserve"> et </w:t>
      </w:r>
      <w:r w:rsidRPr="005209F7">
        <w:rPr>
          <w:rFonts w:ascii="Verdana" w:hAnsi="Verdana"/>
          <w:b/>
          <w:sz w:val="22"/>
        </w:rPr>
        <w:t xml:space="preserve">Dr </w:t>
      </w:r>
      <w:proofErr w:type="spellStart"/>
      <w:r w:rsidRPr="005209F7">
        <w:rPr>
          <w:rFonts w:ascii="Verdana" w:hAnsi="Verdana"/>
          <w:b/>
          <w:sz w:val="22"/>
        </w:rPr>
        <w:t>Lauriane</w:t>
      </w:r>
      <w:proofErr w:type="spellEnd"/>
      <w:r w:rsidRPr="005209F7">
        <w:rPr>
          <w:rFonts w:ascii="Verdana" w:hAnsi="Verdana"/>
          <w:b/>
          <w:sz w:val="22"/>
        </w:rPr>
        <w:t xml:space="preserve"> BORDENAVE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(Institut Gustave Roussy).</w:t>
      </w:r>
    </w:p>
    <w:p w:rsidR="00A57042" w:rsidRDefault="00A57042" w:rsidP="00A57042"/>
    <w:p w:rsidR="00A57042" w:rsidRPr="00D71FB6" w:rsidRDefault="00A57042" w:rsidP="00D71F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1/3</w:t>
      </w:r>
    </w:p>
    <w:sectPr w:rsidR="00A57042" w:rsidRPr="00D71FB6" w:rsidSect="00A57042">
      <w:headerReference w:type="default" r:id="rId7"/>
      <w:footerReference w:type="default" r:id="rId8"/>
      <w:pgSz w:w="11900" w:h="16840"/>
      <w:pgMar w:top="1418" w:right="134" w:bottom="1843" w:left="1276" w:header="720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F1" w:rsidRDefault="002D12F1">
      <w:r>
        <w:separator/>
      </w:r>
    </w:p>
  </w:endnote>
  <w:endnote w:type="continuationSeparator" w:id="0">
    <w:p w:rsidR="002D12F1" w:rsidRDefault="002D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42" w:rsidRPr="00D71FB6" w:rsidRDefault="00A57042">
    <w:pPr>
      <w:pStyle w:val="Pieddepage"/>
      <w:jc w:val="center"/>
      <w:rPr>
        <w:rFonts w:ascii="Garamond" w:hAnsi="Garamond"/>
        <w:color w:val="808080"/>
        <w:sz w:val="16"/>
        <w:lang w:val="en-US"/>
      </w:rPr>
    </w:pPr>
    <w:r w:rsidRPr="00D71FB6">
      <w:rPr>
        <w:rFonts w:ascii="Garamond" w:hAnsi="Garamond"/>
        <w:color w:val="808080"/>
        <w:sz w:val="16"/>
        <w:lang w:val="en-US"/>
      </w:rPr>
      <w:t>A.F.E.H.M.</w:t>
    </w:r>
  </w:p>
  <w:p w:rsidR="00A57042" w:rsidRPr="00D71FB6" w:rsidRDefault="00A57042">
    <w:pPr>
      <w:pStyle w:val="Pieddepage"/>
      <w:jc w:val="center"/>
      <w:rPr>
        <w:rFonts w:ascii="Garamond" w:hAnsi="Garamond"/>
        <w:color w:val="808080"/>
        <w:sz w:val="16"/>
        <w:lang w:val="en-US"/>
      </w:rPr>
    </w:pPr>
    <w:r w:rsidRPr="00D71FB6">
      <w:rPr>
        <w:rFonts w:ascii="Garamond" w:hAnsi="Garamond"/>
        <w:smallCaps/>
        <w:color w:val="808080"/>
        <w:sz w:val="16"/>
        <w:lang w:val="en-US"/>
      </w:rPr>
      <w:t>19 av. Franklin D. Roosevelt 75008 PARIS</w:t>
    </w:r>
  </w:p>
  <w:p w:rsidR="00A57042" w:rsidRDefault="00A57042">
    <w:pPr>
      <w:pStyle w:val="Pieddepage"/>
      <w:jc w:val="center"/>
      <w:rPr>
        <w:rFonts w:ascii="Garamond" w:hAnsi="Garamond"/>
        <w:b/>
        <w:color w:val="808080"/>
        <w:sz w:val="22"/>
      </w:rPr>
    </w:pPr>
    <w:r>
      <w:rPr>
        <w:rFonts w:ascii="Garamond" w:hAnsi="Garamond"/>
        <w:color w:val="808080"/>
        <w:sz w:val="16"/>
      </w:rPr>
      <w:t xml:space="preserve">Tél: 01 42 56 65 </w:t>
    </w:r>
    <w:proofErr w:type="spellStart"/>
    <w:r>
      <w:rPr>
        <w:rFonts w:ascii="Garamond" w:hAnsi="Garamond"/>
        <w:color w:val="808080"/>
        <w:sz w:val="16"/>
      </w:rPr>
      <w:t>65</w:t>
    </w:r>
    <w:proofErr w:type="spellEnd"/>
    <w:r>
      <w:rPr>
        <w:rFonts w:ascii="Garamond" w:hAnsi="Garamond"/>
        <w:color w:val="808080"/>
        <w:sz w:val="16"/>
      </w:rPr>
      <w:t xml:space="preserve">  - Fax : 01 45 61 23 39</w:t>
    </w:r>
  </w:p>
  <w:p w:rsidR="00A57042" w:rsidRDefault="00A57042">
    <w:pPr>
      <w:pStyle w:val="Pieddepage"/>
      <w:jc w:val="center"/>
      <w:rPr>
        <w:sz w:val="20"/>
      </w:rPr>
    </w:pPr>
    <w:r>
      <w:rPr>
        <w:rFonts w:ascii="Garamond" w:hAnsi="Garamond"/>
        <w:color w:val="808080"/>
        <w:sz w:val="16"/>
      </w:rPr>
      <w:t>Site Internet</w:t>
    </w:r>
    <w:r>
      <w:rPr>
        <w:rFonts w:ascii="Garamond" w:hAnsi="Garamond" w:hint="eastAsia"/>
        <w:color w:val="808080"/>
        <w:sz w:val="16"/>
      </w:rPr>
      <w:t> </w:t>
    </w:r>
    <w:proofErr w:type="gramStart"/>
    <w:r>
      <w:rPr>
        <w:rFonts w:ascii="Garamond" w:hAnsi="Garamond"/>
        <w:color w:val="808080"/>
        <w:sz w:val="16"/>
      </w:rPr>
      <w:t>:</w:t>
    </w:r>
    <w:r>
      <w:rPr>
        <w:rFonts w:ascii="Garamond" w:hAnsi="Garamond"/>
        <w:sz w:val="16"/>
      </w:rPr>
      <w:t xml:space="preserve">  </w:t>
    </w:r>
    <w:proofErr w:type="gramEnd"/>
    <w:hyperlink r:id="rId1" w:history="1">
      <w:r>
        <w:rPr>
          <w:rStyle w:val="Lienhypertexte"/>
          <w:rFonts w:ascii="Garamond" w:hAnsi="Garamond"/>
          <w:sz w:val="16"/>
        </w:rPr>
        <w:t>www.hypnose-medicale.com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F1" w:rsidRDefault="002D12F1">
      <w:r>
        <w:separator/>
      </w:r>
    </w:p>
  </w:footnote>
  <w:footnote w:type="continuationSeparator" w:id="0">
    <w:p w:rsidR="002D12F1" w:rsidRDefault="002D1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635" w:type="dxa"/>
      <w:shd w:val="clear" w:color="auto" w:fill="C9FFFF"/>
      <w:tblCellMar>
        <w:left w:w="70" w:type="dxa"/>
        <w:right w:w="70" w:type="dxa"/>
      </w:tblCellMar>
      <w:tblLook w:val="0000"/>
    </w:tblPr>
    <w:tblGrid>
      <w:gridCol w:w="11058"/>
    </w:tblGrid>
    <w:tr w:rsidR="00A57042">
      <w:tblPrEx>
        <w:tblCellMar>
          <w:top w:w="0" w:type="dxa"/>
          <w:bottom w:w="0" w:type="dxa"/>
        </w:tblCellMar>
      </w:tblPrEx>
      <w:tc>
        <w:tcPr>
          <w:tcW w:w="11058" w:type="dxa"/>
          <w:shd w:val="clear" w:color="auto" w:fill="C9FFFF"/>
        </w:tcPr>
        <w:p w:rsidR="00A57042" w:rsidRPr="00A93A2F" w:rsidRDefault="00A57042" w:rsidP="00A57042">
          <w:pPr>
            <w:pStyle w:val="Sous-titre"/>
            <w:shd w:val="clear" w:color="auto" w:fill="99CCFF"/>
            <w:tabs>
              <w:tab w:val="left" w:pos="3119"/>
            </w:tabs>
            <w:spacing w:line="240" w:lineRule="auto"/>
            <w:ind w:right="-1"/>
            <w:rPr>
              <w:smallCaps/>
              <w:sz w:val="32"/>
              <w:shd w:val="clear" w:color="auto" w:fill="99CCFF"/>
              <w:lang w:bidi="ar-SA"/>
            </w:rPr>
          </w:pPr>
          <w:r w:rsidRPr="00A93A2F">
            <w:rPr>
              <w:smallCaps/>
              <w:sz w:val="32"/>
              <w:shd w:val="clear" w:color="auto" w:fill="99CCFF"/>
              <w:lang w:bidi="ar-SA"/>
            </w:rPr>
            <w:t>Association Française pour l’Etude de l’Hypnose Médicale</w:t>
          </w:r>
        </w:p>
        <w:p w:rsidR="00A57042" w:rsidRDefault="00A57042" w:rsidP="00A57042">
          <w:pPr>
            <w:pStyle w:val="En-tte"/>
            <w:shd w:val="clear" w:color="auto" w:fill="99CCFF"/>
            <w:tabs>
              <w:tab w:val="clear" w:pos="4536"/>
              <w:tab w:val="clear" w:pos="9072"/>
              <w:tab w:val="left" w:pos="8138"/>
            </w:tabs>
            <w:jc w:val="center"/>
            <w:rPr>
              <w:smallCaps/>
              <w:color w:val="808080"/>
              <w:sz w:val="32"/>
              <w:shd w:val="clear" w:color="auto" w:fill="333399"/>
              <w:lang w:bidi="ar-SA"/>
            </w:rPr>
          </w:pPr>
          <w:r w:rsidRPr="00A93A2F">
            <w:rPr>
              <w:shd w:val="clear" w:color="auto" w:fill="99CCFF"/>
              <w:lang w:bidi="ar-SA"/>
            </w:rPr>
            <w:t>Organisme de Formation – Agrément n° 11 75 28 376 75</w:t>
          </w:r>
        </w:p>
      </w:tc>
    </w:tr>
  </w:tbl>
  <w:p w:rsidR="00A57042" w:rsidRDefault="00A57042">
    <w:pPr>
      <w:pStyle w:val="En-tte"/>
      <w:tabs>
        <w:tab w:val="clear" w:pos="4536"/>
        <w:tab w:val="clear" w:pos="9072"/>
        <w:tab w:val="left" w:pos="813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882"/>
    <w:multiLevelType w:val="hybridMultilevel"/>
    <w:tmpl w:val="4380F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72488"/>
    <w:multiLevelType w:val="hybridMultilevel"/>
    <w:tmpl w:val="31F4B100"/>
    <w:lvl w:ilvl="0" w:tplc="E53E59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330AD4"/>
    <w:multiLevelType w:val="hybridMultilevel"/>
    <w:tmpl w:val="D4BCD5D8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542EEB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0F0C32"/>
    <w:multiLevelType w:val="hybridMultilevel"/>
    <w:tmpl w:val="A9D016E8"/>
    <w:lvl w:ilvl="0" w:tplc="000B040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stylePaneSortMethod w:val="0000"/>
  <w:defaultTabStop w:val="708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91C5F"/>
    <w:rsid w:val="002D12F1"/>
    <w:rsid w:val="00417AA9"/>
    <w:rsid w:val="008D2666"/>
    <w:rsid w:val="00A57042"/>
    <w:rsid w:val="00D71FB6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color w:val="000000"/>
      <w:spacing w:val="-2"/>
    </w:rPr>
  </w:style>
  <w:style w:type="paragraph" w:styleId="Titre2">
    <w:name w:val="heading 2"/>
    <w:basedOn w:val="Normal"/>
    <w:next w:val="Normal"/>
    <w:qFormat/>
    <w:pPr>
      <w:keepNext/>
      <w:tabs>
        <w:tab w:val="left" w:pos="2440"/>
        <w:tab w:val="center" w:pos="4703"/>
      </w:tabs>
      <w:jc w:val="center"/>
      <w:outlineLvl w:val="1"/>
    </w:pPr>
    <w:rPr>
      <w:rFonts w:ascii="Times New Roman" w:hAnsi="Times New Roman"/>
      <w:color w:val="000000"/>
      <w:spacing w:val="-2"/>
      <w:sz w:val="28"/>
      <w:u w:val="singl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  <w:rPr>
      <w:rFonts w:ascii="New York" w:hAnsi="New York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link w:val="Sous-titreCar"/>
    <w:qFormat/>
    <w:pPr>
      <w:spacing w:line="480" w:lineRule="auto"/>
      <w:jc w:val="center"/>
    </w:pPr>
    <w:rPr>
      <w:rFonts w:ascii="Bookman Old Style" w:hAnsi="Bookman Old Style"/>
      <w:sz w:val="136"/>
    </w:r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1416" w:firstLine="4"/>
      <w:jc w:val="both"/>
    </w:pPr>
    <w:rPr>
      <w:color w:val="000000"/>
      <w:spacing w:val="-2"/>
    </w:rPr>
  </w:style>
  <w:style w:type="paragraph" w:styleId="Corpsdetexte">
    <w:name w:val="Body Text"/>
    <w:basedOn w:val="Normal"/>
    <w:rPr>
      <w:rFonts w:ascii="New York" w:hAnsi="New York"/>
      <w:color w:val="000000"/>
      <w:sz w:val="20"/>
    </w:rPr>
  </w:style>
  <w:style w:type="paragraph" w:styleId="Corpsdetexte2">
    <w:name w:val="Body Text 2"/>
    <w:basedOn w:val="Normal"/>
    <w:pPr>
      <w:jc w:val="center"/>
    </w:pPr>
    <w:rPr>
      <w:rFonts w:ascii="New York" w:hAnsi="New York"/>
      <w:color w:val="000000"/>
      <w:sz w:val="18"/>
    </w:rPr>
  </w:style>
  <w:style w:type="paragraph" w:styleId="Corpsdetexte3">
    <w:name w:val="Body Text 3"/>
    <w:basedOn w:val="Normal"/>
    <w:rPr>
      <w:rFonts w:ascii="New York" w:hAnsi="New York"/>
      <w:sz w:val="18"/>
    </w:rPr>
  </w:style>
  <w:style w:type="character" w:customStyle="1" w:styleId="Sous-titreCar">
    <w:name w:val="Sous-titre Car"/>
    <w:basedOn w:val="Policepardfaut"/>
    <w:link w:val="Sous-titre"/>
    <w:rsid w:val="00BA2C38"/>
    <w:rPr>
      <w:rFonts w:ascii="Bookman Old Style" w:hAnsi="Bookman Old Style"/>
      <w:sz w:val="136"/>
    </w:rPr>
  </w:style>
  <w:style w:type="paragraph" w:styleId="Titre">
    <w:name w:val="Title"/>
    <w:basedOn w:val="Normal"/>
    <w:link w:val="TitreCar"/>
    <w:qFormat/>
    <w:rsid w:val="00BA2C38"/>
    <w:pPr>
      <w:spacing w:before="240" w:after="60"/>
      <w:jc w:val="center"/>
    </w:pPr>
    <w:rPr>
      <w:rFonts w:ascii="Helvetica" w:hAnsi="Helvetica"/>
      <w:b/>
      <w:color w:val="000000"/>
      <w:sz w:val="32"/>
    </w:rPr>
  </w:style>
  <w:style w:type="character" w:customStyle="1" w:styleId="TitreCar">
    <w:name w:val="Titre Car"/>
    <w:basedOn w:val="Policepardfaut"/>
    <w:link w:val="Titre"/>
    <w:rsid w:val="00BA2C38"/>
    <w:rPr>
      <w:rFonts w:ascii="Helvetica" w:hAnsi="Helvetica"/>
      <w:b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pnose-medical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1343</Characters>
  <Application>Microsoft Office Word</Application>
  <DocSecurity>0</DocSecurity>
  <Lines>79</Lines>
  <Paragraphs>51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FORMATION CONTINUE – PERFECTIONNEMENT EN HYPNOSE</vt:lpstr>
      <vt:lpstr>FORMATION CONTINUE – PERFECTIONNEMENT EN HYPNOSE</vt:lpstr>
    </vt:vector>
  </TitlesOfParts>
  <Company>AFEHM</Company>
  <LinksUpToDate>false</LinksUpToDate>
  <CharactersWithSpaces>1552</CharactersWithSpaces>
  <SharedDoc>false</SharedDoc>
  <HLinks>
    <vt:vector size="6" baseType="variant"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http://www.hypnose-medicale.com/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CONTINUE – PERFECTIONNEMENT EN HYPNOSE</dc:title>
  <dc:creator>Secret aire</dc:creator>
  <cp:lastModifiedBy>alysee</cp:lastModifiedBy>
  <cp:revision>2</cp:revision>
  <cp:lastPrinted>2015-06-17T14:49:00Z</cp:lastPrinted>
  <dcterms:created xsi:type="dcterms:W3CDTF">2017-07-04T09:22:00Z</dcterms:created>
  <dcterms:modified xsi:type="dcterms:W3CDTF">2017-07-04T09:22:00Z</dcterms:modified>
</cp:coreProperties>
</file>